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298" w:rsidRDefault="00566298" w:rsidP="0056629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50624"/>
          <w:sz w:val="28"/>
          <w:szCs w:val="28"/>
        </w:rPr>
      </w:pPr>
      <w:r w:rsidRPr="00566298">
        <w:rPr>
          <w:rStyle w:val="a4"/>
          <w:color w:val="050624"/>
          <w:sz w:val="28"/>
          <w:szCs w:val="28"/>
        </w:rPr>
        <w:t>У</w:t>
      </w:r>
      <w:r w:rsidR="000D2F9A" w:rsidRPr="00566298">
        <w:rPr>
          <w:rStyle w:val="a4"/>
          <w:color w:val="050624"/>
          <w:sz w:val="28"/>
          <w:szCs w:val="28"/>
        </w:rPr>
        <w:t xml:space="preserve">прощен порядок оформления в общую собственность </w:t>
      </w:r>
    </w:p>
    <w:p w:rsidR="00566298" w:rsidRDefault="000D2F9A" w:rsidP="0056629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50624"/>
          <w:sz w:val="28"/>
          <w:szCs w:val="28"/>
        </w:rPr>
      </w:pPr>
      <w:r w:rsidRPr="00566298">
        <w:rPr>
          <w:rStyle w:val="a4"/>
          <w:color w:val="050624"/>
          <w:sz w:val="28"/>
          <w:szCs w:val="28"/>
        </w:rPr>
        <w:t xml:space="preserve">ипотечного жилого помещения, приобретенного </w:t>
      </w:r>
    </w:p>
    <w:p w:rsidR="000D2F9A" w:rsidRDefault="000D2F9A" w:rsidP="0056629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50624"/>
          <w:sz w:val="28"/>
          <w:szCs w:val="28"/>
        </w:rPr>
      </w:pPr>
      <w:r w:rsidRPr="00566298">
        <w:rPr>
          <w:rStyle w:val="a4"/>
          <w:color w:val="050624"/>
          <w:sz w:val="28"/>
          <w:szCs w:val="28"/>
        </w:rPr>
        <w:t>с использованием материнского капитала.</w:t>
      </w:r>
    </w:p>
    <w:p w:rsidR="00566298" w:rsidRPr="00566298" w:rsidRDefault="00566298" w:rsidP="00566298">
      <w:pPr>
        <w:pStyle w:val="a3"/>
        <w:shd w:val="clear" w:color="auto" w:fill="FFFFFF"/>
        <w:spacing w:before="0" w:beforeAutospacing="0" w:after="0" w:afterAutospacing="0"/>
        <w:jc w:val="center"/>
        <w:rPr>
          <w:color w:val="050624"/>
          <w:sz w:val="28"/>
          <w:szCs w:val="28"/>
        </w:rPr>
      </w:pPr>
    </w:p>
    <w:p w:rsidR="000D2F9A" w:rsidRPr="00566298" w:rsidRDefault="000D2F9A" w:rsidP="0056629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566298">
        <w:rPr>
          <w:color w:val="050624"/>
          <w:sz w:val="28"/>
          <w:szCs w:val="28"/>
        </w:rPr>
        <w:t>Принят Федеральный закон от 07.07.2025 № 195-ФЗ «О внесении изменений в статью 7 Федерального закона «О дополнительных мерах государственных поддержки семей, имеющих детей» и статью 7 Федерального закона «Об ипотеке (залоге недвижимости)».</w:t>
      </w:r>
    </w:p>
    <w:p w:rsidR="000D2F9A" w:rsidRPr="00566298" w:rsidRDefault="000D2F9A" w:rsidP="0056629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566298">
        <w:rPr>
          <w:color w:val="050624"/>
          <w:sz w:val="28"/>
          <w:szCs w:val="28"/>
        </w:rPr>
        <w:t>Согласно принятому закону теперь не потребуется получение согласия банка (</w:t>
      </w:r>
      <w:proofErr w:type="spellStart"/>
      <w:r w:rsidRPr="00566298">
        <w:rPr>
          <w:color w:val="050624"/>
          <w:sz w:val="28"/>
          <w:szCs w:val="28"/>
        </w:rPr>
        <w:t>залодержателя</w:t>
      </w:r>
      <w:proofErr w:type="spellEnd"/>
      <w:r w:rsidRPr="00566298">
        <w:rPr>
          <w:color w:val="050624"/>
          <w:sz w:val="28"/>
          <w:szCs w:val="28"/>
        </w:rPr>
        <w:t xml:space="preserve"> по ипотечному кредиту) для оформления членами семьи в общую собственность жилого помещения, приобретенного, а также построенного или реконструированного с использованием средств материнского капитала, до момента погашения регистрационной записи об ипотеке.</w:t>
      </w:r>
    </w:p>
    <w:p w:rsidR="000D2F9A" w:rsidRPr="00566298" w:rsidRDefault="000D2F9A" w:rsidP="0056629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50624"/>
          <w:sz w:val="28"/>
          <w:szCs w:val="28"/>
        </w:rPr>
      </w:pPr>
      <w:r w:rsidRPr="00566298">
        <w:rPr>
          <w:color w:val="050624"/>
          <w:sz w:val="28"/>
          <w:szCs w:val="28"/>
        </w:rPr>
        <w:t>Изменения вступили в законную силу с 7 июля 2025 года.</w:t>
      </w:r>
    </w:p>
    <w:p w:rsidR="00566298" w:rsidRDefault="00566298" w:rsidP="0056629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66298" w:rsidRDefault="00566298" w:rsidP="0056629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bookmarkStart w:id="0" w:name="_GoBack"/>
      <w:bookmarkEnd w:id="0"/>
      <w:r>
        <w:rPr>
          <w:color w:val="333333"/>
          <w:sz w:val="28"/>
          <w:szCs w:val="28"/>
        </w:rPr>
        <w:t xml:space="preserve">Старший помощник </w:t>
      </w:r>
    </w:p>
    <w:p w:rsidR="00566298" w:rsidRDefault="00566298" w:rsidP="0056629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прокурора г. Буйнакска                                                                     К.З. Девлетов</w:t>
      </w:r>
    </w:p>
    <w:p w:rsidR="00AD1EF4" w:rsidRPr="00566298" w:rsidRDefault="00AD1EF4" w:rsidP="00566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D1EF4" w:rsidRPr="00566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0D1"/>
    <w:rsid w:val="000D2F9A"/>
    <w:rsid w:val="00566298"/>
    <w:rsid w:val="00AD1EF4"/>
    <w:rsid w:val="00DA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2F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2F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</dc:creator>
  <cp:keywords/>
  <dc:description/>
  <cp:lastModifiedBy>аск</cp:lastModifiedBy>
  <cp:revision>3</cp:revision>
  <dcterms:created xsi:type="dcterms:W3CDTF">2025-12-07T19:44:00Z</dcterms:created>
  <dcterms:modified xsi:type="dcterms:W3CDTF">2025-12-07T20:33:00Z</dcterms:modified>
</cp:coreProperties>
</file>