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 обвинительный акт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ч. 1 ст. 215.3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</w:p>
    <w:p w14:paraId="0A000000">
      <w:pPr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рокуратурой города утвержден обвинительный акт и для рассмотрения по существу направлено в Буйнакский </w:t>
      </w:r>
      <w:r>
        <w:rPr>
          <w:rFonts w:ascii="Times New Roman" w:hAnsi="Times New Roman"/>
          <w:sz w:val="28"/>
        </w:rPr>
        <w:t>районный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суд уголовное дело в отношении </w:t>
      </w:r>
      <w:r>
        <w:rPr>
          <w:rFonts w:ascii="Times New Roman" w:hAnsi="Times New Roman"/>
          <w:sz w:val="28"/>
        </w:rPr>
        <w:t>местного жителя</w:t>
      </w:r>
      <w:r>
        <w:rPr>
          <w:rFonts w:ascii="Times New Roman" w:hAnsi="Times New Roman"/>
          <w:sz w:val="28"/>
        </w:rPr>
        <w:t>, обвиняемого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совершении преступления, предусмотренного </w:t>
      </w:r>
      <w:r>
        <w:rPr>
          <w:rFonts w:ascii="Times New Roman" w:hAnsi="Times New Roman"/>
          <w:spacing w:val="-1"/>
          <w:sz w:val="28"/>
        </w:rPr>
        <w:t xml:space="preserve">ч. </w:t>
      </w:r>
      <w:r>
        <w:rPr>
          <w:rFonts w:ascii="Times New Roman" w:hAnsi="Times New Roman"/>
          <w:spacing w:val="-1"/>
          <w:sz w:val="28"/>
        </w:rPr>
        <w:t>1 ст. 2</w:t>
      </w:r>
      <w:r>
        <w:rPr>
          <w:rFonts w:ascii="Times New Roman" w:hAnsi="Times New Roman"/>
          <w:spacing w:val="-1"/>
          <w:sz w:val="28"/>
        </w:rPr>
        <w:t>15.3</w:t>
      </w:r>
      <w:r>
        <w:rPr>
          <w:rFonts w:ascii="Times New Roman" w:hAnsi="Times New Roman"/>
          <w:spacing w:val="-1"/>
          <w:sz w:val="28"/>
        </w:rPr>
        <w:t xml:space="preserve"> УК РФ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color w:val="000000"/>
          <w:sz w:val="28"/>
        </w:rPr>
        <w:t>(самовольное подключение к нефтепроводам, нефтепродуктопроводам и газопроводам либо приведение их в негодность).</w:t>
      </w:r>
    </w:p>
    <w:p w14:paraId="0B000000">
      <w:pPr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>становлено, чт</w:t>
      </w:r>
      <w:r>
        <w:rPr>
          <w:rFonts w:ascii="Times New Roman" w:hAnsi="Times New Roman"/>
          <w:sz w:val="28"/>
        </w:rPr>
        <w:t>о обвиняемые, будучи привлеченным к административной ответственности по ст. 7.19 КоАП РФ, вновь незаконно подключился к газопроводу</w:t>
      </w:r>
      <w:r>
        <w:rPr>
          <w:rFonts w:ascii="Times New Roman" w:hAnsi="Times New Roman"/>
          <w:color w:val="000000"/>
          <w:sz w:val="28"/>
        </w:rPr>
        <w:t>.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bookmarkStart w:id="3" w:name="_GoBack"/>
      <w:bookmarkEnd w:id="3"/>
      <w:r>
        <w:rPr>
          <w:rFonts w:ascii="Times New Roman" w:hAnsi="Times New Roman"/>
          <w:sz w:val="28"/>
        </w:rPr>
        <w:t xml:space="preserve"> свободы на срок до </w:t>
      </w:r>
      <w:r>
        <w:rPr>
          <w:rFonts w:ascii="Times New Roman" w:hAnsi="Times New Roman"/>
          <w:sz w:val="28"/>
        </w:rPr>
        <w:t>двух</w:t>
      </w:r>
      <w:r>
        <w:rPr>
          <w:rFonts w:ascii="Times New Roman" w:hAnsi="Times New Roman"/>
          <w:sz w:val="28"/>
        </w:rPr>
        <w:t xml:space="preserve"> лет</w:t>
      </w:r>
      <w:r>
        <w:rPr>
          <w:rFonts w:ascii="Times New Roman" w:hAnsi="Times New Roman"/>
          <w:sz w:val="28"/>
        </w:rPr>
        <w:t>.</w:t>
      </w:r>
    </w:p>
    <w:p w14:paraId="0D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М.М. Омаров</w:t>
      </w:r>
    </w:p>
    <w:sectPr>
      <w:headerReference r:id="rId1" w:type="default"/>
      <w:headerReference r:id="rId2" w:type="first"/>
      <w:footerReference r:id="rId3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5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6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t>2</w: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ody Text"/>
    <w:basedOn w:val="Style_4"/>
    <w:link w:val="Style_9_ch"/>
    <w:pPr>
      <w:spacing w:after="120"/>
      <w:ind/>
    </w:pPr>
  </w:style>
  <w:style w:styleId="Style_9_ch" w:type="character">
    <w:name w:val="Body Text"/>
    <w:basedOn w:val="Style_4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footer"/>
    <w:basedOn w:val="Style_4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4_ch"/>
    <w:link w:val="Style_3"/>
  </w:style>
  <w:style w:styleId="Style_12" w:type="paragraph">
    <w:name w:val="No Spacing"/>
    <w:link w:val="Style_12_ch"/>
    <w:pPr>
      <w:spacing w:after="0" w:line="240" w:lineRule="auto"/>
      <w:ind/>
    </w:pPr>
  </w:style>
  <w:style w:styleId="Style_12_ch" w:type="character">
    <w:name w:val="No Spacing"/>
    <w:link w:val="Style_12"/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footnote reference"/>
    <w:basedOn w:val="Style_15"/>
    <w:link w:val="Style_14_ch"/>
    <w:rPr>
      <w:vertAlign w:val="superscript"/>
    </w:rPr>
  </w:style>
  <w:style w:styleId="Style_14_ch" w:type="character">
    <w:name w:val="footnote reference"/>
    <w:basedOn w:val="Style_15_ch"/>
    <w:link w:val="Style_14"/>
    <w:rPr>
      <w:vertAlign w:val="superscript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4"/>
    <w:link w:val="Style_19_ch"/>
    <w:pPr>
      <w:spacing w:after="0" w:line="240" w:lineRule="auto"/>
      <w:ind/>
    </w:pPr>
    <w:rPr>
      <w:sz w:val="20"/>
    </w:rPr>
  </w:style>
  <w:style w:styleId="Style_19_ch" w:type="character">
    <w:name w:val="Footnote"/>
    <w:basedOn w:val="Style_4_ch"/>
    <w:link w:val="Style_19"/>
    <w:rPr>
      <w:sz w:val="20"/>
    </w:rPr>
  </w:style>
  <w:style w:styleId="Style_20" w:type="paragraph">
    <w:name w:val="Normal (Web)"/>
    <w:basedOn w:val="Style_4"/>
    <w:link w:val="Style_2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0_ch" w:type="character">
    <w:name w:val="Normal (Web)"/>
    <w:basedOn w:val="Style_4_ch"/>
    <w:link w:val="Style_20"/>
    <w:rPr>
      <w:rFonts w:ascii="Times New Roman" w:hAnsi="Times New Roman"/>
      <w:sz w:val="24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5" w:type="paragraph">
    <w:name w:val="toc 5"/>
    <w:next w:val="Style_4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6" w:type="paragraph">
    <w:name w:val="Subtitle"/>
    <w:next w:val="Style_4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4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4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4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Balloon Text"/>
    <w:basedOn w:val="Style_4"/>
    <w:link w:val="Style_30_ch"/>
    <w:pPr>
      <w:spacing w:after="0" w:line="240" w:lineRule="auto"/>
      <w:ind/>
    </w:pPr>
    <w:rPr>
      <w:rFonts w:ascii="Segoe UI" w:hAnsi="Segoe UI"/>
      <w:sz w:val="18"/>
    </w:rPr>
  </w:style>
  <w:style w:styleId="Style_30_ch" w:type="character">
    <w:name w:val="Balloon Text"/>
    <w:basedOn w:val="Style_4_ch"/>
    <w:link w:val="Style_30"/>
    <w:rPr>
      <w:rFonts w:ascii="Segoe UI" w:hAnsi="Segoe UI"/>
      <w:sz w:val="18"/>
    </w:rPr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2025-12-12T13:35:36Z</dcterms:modified>
</cp:coreProperties>
</file>